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AD9E3F" w14:textId="77777777" w:rsidR="00B30AAC" w:rsidRDefault="00E7644D" w:rsidP="00E7644D">
      <w:pPr>
        <w:pStyle w:val="Heading1"/>
        <w:jc w:val="center"/>
      </w:pPr>
      <w:r>
        <w:t>Town of Brighton Community Check in During COVID-19 Neighborhood Volunteer Guide</w:t>
      </w:r>
    </w:p>
    <w:p w14:paraId="7F9CB00D" w14:textId="43786E28" w:rsidR="00053F1E" w:rsidRDefault="00E7644D" w:rsidP="00053F1E">
      <w:pPr>
        <w:jc w:val="center"/>
        <w:rPr>
          <w:rStyle w:val="SubtleEmphasis"/>
        </w:rPr>
      </w:pPr>
      <w:r w:rsidRPr="00E7644D">
        <w:rPr>
          <w:rStyle w:val="SubtleEmphasis"/>
        </w:rPr>
        <w:t xml:space="preserve">April </w:t>
      </w:r>
      <w:r w:rsidR="00A40E3C">
        <w:rPr>
          <w:rStyle w:val="SubtleEmphasis"/>
        </w:rPr>
        <w:t>11</w:t>
      </w:r>
      <w:r w:rsidRPr="00E7644D">
        <w:rPr>
          <w:rStyle w:val="SubtleEmphasis"/>
        </w:rPr>
        <w:t>, 2020</w:t>
      </w:r>
    </w:p>
    <w:p w14:paraId="391AD0CB" w14:textId="77777777" w:rsidR="00053F1E" w:rsidRPr="00053F1E" w:rsidRDefault="00053F1E" w:rsidP="00053F1E">
      <w:pPr>
        <w:jc w:val="center"/>
        <w:rPr>
          <w:i/>
          <w:iCs/>
          <w:color w:val="808080" w:themeColor="text1" w:themeTint="7F"/>
        </w:rPr>
      </w:pPr>
    </w:p>
    <w:p w14:paraId="54C8CF24" w14:textId="77777777" w:rsidR="00E7644D" w:rsidRDefault="00E7644D" w:rsidP="00E7644D">
      <w:pPr>
        <w:pStyle w:val="Heading2"/>
      </w:pPr>
      <w:r>
        <w:t>Tips for Safe Neighbor Interactions</w:t>
      </w:r>
    </w:p>
    <w:p w14:paraId="36BF7849" w14:textId="77777777" w:rsidR="00E7644D" w:rsidRDefault="00E7644D" w:rsidP="00E7644D">
      <w:pPr>
        <w:pStyle w:val="ListParagraph"/>
        <w:numPr>
          <w:ilvl w:val="0"/>
          <w:numId w:val="2"/>
        </w:numPr>
      </w:pPr>
      <w:r>
        <w:t>Create a schedule and plan that works for you and your neighbor</w:t>
      </w:r>
    </w:p>
    <w:p w14:paraId="6A766B0C" w14:textId="77777777" w:rsidR="00E7644D" w:rsidRDefault="00E7644D" w:rsidP="00E7644D">
      <w:pPr>
        <w:pStyle w:val="ListParagraph"/>
        <w:numPr>
          <w:ilvl w:val="1"/>
          <w:numId w:val="2"/>
        </w:numPr>
      </w:pPr>
      <w:r>
        <w:t>Maintain a safe distance while communicating</w:t>
      </w:r>
    </w:p>
    <w:p w14:paraId="5BF5A617" w14:textId="77777777" w:rsidR="00E7644D" w:rsidRDefault="00E7644D" w:rsidP="00E7644D">
      <w:pPr>
        <w:pStyle w:val="ListParagraph"/>
        <w:numPr>
          <w:ilvl w:val="2"/>
          <w:numId w:val="2"/>
        </w:numPr>
      </w:pPr>
      <w:r>
        <w:t>Call your neighbor as opposed to visiting in person</w:t>
      </w:r>
    </w:p>
    <w:p w14:paraId="79F1AE6C" w14:textId="77777777" w:rsidR="00E7644D" w:rsidRDefault="00E7644D" w:rsidP="00E7644D">
      <w:pPr>
        <w:pStyle w:val="ListParagraph"/>
        <w:numPr>
          <w:ilvl w:val="2"/>
          <w:numId w:val="2"/>
        </w:numPr>
      </w:pPr>
      <w:r>
        <w:t xml:space="preserve">If you do have to visit in person, practice social distance of at least 6 feet and do not enter your </w:t>
      </w:r>
      <w:r w:rsidR="00F5120D">
        <w:t>neighbor’s</w:t>
      </w:r>
      <w:r>
        <w:t xml:space="preserve"> home. </w:t>
      </w:r>
    </w:p>
    <w:p w14:paraId="47BD5EEB" w14:textId="77777777" w:rsidR="00E7644D" w:rsidRDefault="00E7644D" w:rsidP="00E7644D">
      <w:pPr>
        <w:pStyle w:val="ListParagraph"/>
        <w:numPr>
          <w:ilvl w:val="1"/>
          <w:numId w:val="2"/>
        </w:numPr>
      </w:pPr>
      <w:r>
        <w:t>Create a plan and schedule</w:t>
      </w:r>
    </w:p>
    <w:p w14:paraId="46EF369C" w14:textId="77777777" w:rsidR="00E7644D" w:rsidRDefault="00E7644D" w:rsidP="00E7644D">
      <w:pPr>
        <w:pStyle w:val="ListParagraph"/>
        <w:numPr>
          <w:ilvl w:val="2"/>
          <w:numId w:val="2"/>
        </w:numPr>
      </w:pPr>
      <w:r>
        <w:t>What does your neighbor need help with and how often?</w:t>
      </w:r>
    </w:p>
    <w:p w14:paraId="620EE552" w14:textId="77777777" w:rsidR="00E7644D" w:rsidRDefault="00E7644D" w:rsidP="00E7644D">
      <w:pPr>
        <w:pStyle w:val="ListParagraph"/>
        <w:numPr>
          <w:ilvl w:val="1"/>
          <w:numId w:val="2"/>
        </w:numPr>
      </w:pPr>
      <w:r>
        <w:t xml:space="preserve">Create a comfortable relationship where they know they can call you </w:t>
      </w:r>
      <w:r w:rsidR="0043380D">
        <w:t>when they need help</w:t>
      </w:r>
    </w:p>
    <w:p w14:paraId="70807525" w14:textId="77777777" w:rsidR="0043380D" w:rsidRDefault="00E7644D" w:rsidP="0043380D">
      <w:pPr>
        <w:pStyle w:val="ListParagraph"/>
        <w:numPr>
          <w:ilvl w:val="2"/>
          <w:numId w:val="2"/>
        </w:numPr>
      </w:pPr>
      <w:r>
        <w:t xml:space="preserve">If they are sick, encourage them to follow the </w:t>
      </w:r>
      <w:r w:rsidR="0043380D">
        <w:t xml:space="preserve">CDC guidelines </w:t>
      </w:r>
      <w:r w:rsidR="00F5120D">
        <w:t xml:space="preserve">by </w:t>
      </w:r>
      <w:r w:rsidR="0043380D">
        <w:t>contacting their medical provider.</w:t>
      </w:r>
    </w:p>
    <w:p w14:paraId="0B1AFE09" w14:textId="77777777" w:rsidR="00E7644D" w:rsidRDefault="00E7644D"/>
    <w:p w14:paraId="259060D5" w14:textId="6764D660" w:rsidR="00E7644D" w:rsidRDefault="00E7644D" w:rsidP="00E7644D">
      <w:pPr>
        <w:pStyle w:val="Heading2"/>
      </w:pPr>
      <w:r>
        <w:t>Volunteers Grocery</w:t>
      </w:r>
      <w:r w:rsidR="00D773CE">
        <w:t xml:space="preserve"> Shopping</w:t>
      </w:r>
      <w:r>
        <w:t xml:space="preserve"> Safety Tips</w:t>
      </w:r>
    </w:p>
    <w:p w14:paraId="2EDFA2BF" w14:textId="77777777" w:rsidR="00F5120D" w:rsidRDefault="00F5120D" w:rsidP="00E7644D">
      <w:pPr>
        <w:pStyle w:val="ListParagraph"/>
        <w:numPr>
          <w:ilvl w:val="0"/>
          <w:numId w:val="1"/>
        </w:numPr>
      </w:pPr>
      <w:r>
        <w:t>Only go if you are well</w:t>
      </w:r>
    </w:p>
    <w:p w14:paraId="54734B48" w14:textId="77777777" w:rsidR="00E7644D" w:rsidRDefault="00E7644D" w:rsidP="00F5120D">
      <w:pPr>
        <w:pStyle w:val="ListParagraph"/>
        <w:numPr>
          <w:ilvl w:val="1"/>
          <w:numId w:val="1"/>
        </w:numPr>
      </w:pPr>
      <w:r>
        <w:t>If you are sick, you could get others sick and spread the virus.</w:t>
      </w:r>
    </w:p>
    <w:p w14:paraId="661BF773" w14:textId="77777777" w:rsidR="00E7644D" w:rsidRDefault="00E7644D" w:rsidP="00E7644D">
      <w:pPr>
        <w:pStyle w:val="ListParagraph"/>
        <w:numPr>
          <w:ilvl w:val="0"/>
          <w:numId w:val="1"/>
        </w:numPr>
      </w:pPr>
      <w:r>
        <w:t xml:space="preserve">Call your neighbor or maintain a social distance of at least 6 feet to create the list of items that they need from the store. </w:t>
      </w:r>
    </w:p>
    <w:p w14:paraId="08A7F63E" w14:textId="77777777" w:rsidR="00E7644D" w:rsidRDefault="00E7644D" w:rsidP="00E7644D">
      <w:pPr>
        <w:pStyle w:val="ListParagraph"/>
        <w:numPr>
          <w:ilvl w:val="0"/>
          <w:numId w:val="1"/>
        </w:numPr>
      </w:pPr>
      <w:r>
        <w:t>Take steps to protect yourself</w:t>
      </w:r>
      <w:r w:rsidR="00F5120D">
        <w:t xml:space="preserve"> while shopping and away from your home</w:t>
      </w:r>
      <w:r>
        <w:t>:</w:t>
      </w:r>
    </w:p>
    <w:p w14:paraId="2E9E69F0" w14:textId="77777777" w:rsidR="00E7644D" w:rsidRDefault="00E7644D" w:rsidP="00E7644D">
      <w:pPr>
        <w:pStyle w:val="ListParagraph"/>
        <w:numPr>
          <w:ilvl w:val="1"/>
          <w:numId w:val="1"/>
        </w:numPr>
      </w:pPr>
      <w:r>
        <w:t>Avoid close contact</w:t>
      </w:r>
    </w:p>
    <w:p w14:paraId="0E52E59F" w14:textId="77777777" w:rsidR="00E7644D" w:rsidRDefault="00E7644D" w:rsidP="00E7644D">
      <w:pPr>
        <w:pStyle w:val="ListParagraph"/>
        <w:numPr>
          <w:ilvl w:val="2"/>
          <w:numId w:val="1"/>
        </w:numPr>
      </w:pPr>
      <w:r>
        <w:t>Put distance between yourself and other people, experts recommend 6 feet</w:t>
      </w:r>
    </w:p>
    <w:p w14:paraId="1D3FB88A" w14:textId="5D5E3370" w:rsidR="00E7644D" w:rsidRDefault="00E7644D" w:rsidP="00E7644D">
      <w:pPr>
        <w:pStyle w:val="ListParagraph"/>
        <w:numPr>
          <w:ilvl w:val="2"/>
          <w:numId w:val="1"/>
        </w:numPr>
      </w:pPr>
      <w:r>
        <w:t xml:space="preserve">Wear a mask or </w:t>
      </w:r>
      <w:r w:rsidR="00F5120D">
        <w:t>scarf</w:t>
      </w:r>
      <w:r w:rsidR="002501F6">
        <w:t xml:space="preserve"> and gloves, if they are available for you</w:t>
      </w:r>
    </w:p>
    <w:p w14:paraId="30974D51" w14:textId="77777777" w:rsidR="00E7644D" w:rsidRDefault="00E7644D" w:rsidP="00E7644D">
      <w:pPr>
        <w:pStyle w:val="ListParagraph"/>
        <w:numPr>
          <w:ilvl w:val="1"/>
          <w:numId w:val="1"/>
        </w:numPr>
      </w:pPr>
      <w:r>
        <w:t>Clean and disinfect at the store</w:t>
      </w:r>
    </w:p>
    <w:p w14:paraId="377DE555" w14:textId="77777777" w:rsidR="00E7644D" w:rsidRDefault="00E7644D" w:rsidP="00E7644D">
      <w:pPr>
        <w:pStyle w:val="ListParagraph"/>
        <w:numPr>
          <w:ilvl w:val="2"/>
          <w:numId w:val="1"/>
        </w:numPr>
      </w:pPr>
      <w:r>
        <w:t>Disinfect anything you touch, the carts, baskets, door handles</w:t>
      </w:r>
    </w:p>
    <w:p w14:paraId="73D3BD9A" w14:textId="77777777" w:rsidR="00E7644D" w:rsidRDefault="00E7644D" w:rsidP="00E7644D">
      <w:pPr>
        <w:pStyle w:val="ListParagraph"/>
        <w:numPr>
          <w:ilvl w:val="2"/>
          <w:numId w:val="1"/>
        </w:numPr>
      </w:pPr>
      <w:r>
        <w:t>Carry hand sanitizer that contains at least 60% alcohol with you</w:t>
      </w:r>
    </w:p>
    <w:p w14:paraId="1D1DA0FA" w14:textId="77777777" w:rsidR="00E7644D" w:rsidRDefault="00E7644D" w:rsidP="00E7644D">
      <w:pPr>
        <w:pStyle w:val="ListParagraph"/>
        <w:numPr>
          <w:ilvl w:val="2"/>
          <w:numId w:val="1"/>
        </w:numPr>
      </w:pPr>
      <w:r>
        <w:t>Always avoid touching your eyes, nose, and mouth with unwashed hands</w:t>
      </w:r>
    </w:p>
    <w:p w14:paraId="14B55D2E" w14:textId="77777777" w:rsidR="00E7644D" w:rsidRDefault="00E7644D" w:rsidP="00E7644D">
      <w:pPr>
        <w:pStyle w:val="ListParagraph"/>
        <w:numPr>
          <w:ilvl w:val="0"/>
          <w:numId w:val="1"/>
        </w:numPr>
      </w:pPr>
      <w:r>
        <w:t>Take steps to protect your neighbor:</w:t>
      </w:r>
    </w:p>
    <w:p w14:paraId="0CC476B2" w14:textId="7E26BD48" w:rsidR="00E7644D" w:rsidRDefault="00E7644D" w:rsidP="00E7644D">
      <w:pPr>
        <w:pStyle w:val="ListParagraph"/>
        <w:numPr>
          <w:ilvl w:val="1"/>
          <w:numId w:val="1"/>
        </w:numPr>
      </w:pPr>
      <w:r>
        <w:t>Leave the groceries</w:t>
      </w:r>
      <w:r w:rsidR="002501F6">
        <w:t xml:space="preserve"> and receipt</w:t>
      </w:r>
      <w:r>
        <w:t xml:space="preserve"> on their stoop or at an agreed upon location near their home</w:t>
      </w:r>
    </w:p>
    <w:p w14:paraId="680A3AFE" w14:textId="77777777" w:rsidR="00E7644D" w:rsidRDefault="00E7644D" w:rsidP="00E7644D">
      <w:pPr>
        <w:pStyle w:val="ListParagraph"/>
        <w:numPr>
          <w:ilvl w:val="2"/>
          <w:numId w:val="1"/>
        </w:numPr>
      </w:pPr>
      <w:r>
        <w:t>Be sure to maintain social distance of at least 6 feet</w:t>
      </w:r>
    </w:p>
    <w:p w14:paraId="6B86022E" w14:textId="77777777" w:rsidR="00E7644D" w:rsidRDefault="00E7644D" w:rsidP="00E7644D">
      <w:pPr>
        <w:pStyle w:val="ListParagraph"/>
        <w:numPr>
          <w:ilvl w:val="2"/>
          <w:numId w:val="1"/>
        </w:numPr>
      </w:pPr>
      <w:r>
        <w:t>As much as you may want to go in and say hello, do not</w:t>
      </w:r>
    </w:p>
    <w:p w14:paraId="0F0E8BBC" w14:textId="77777777" w:rsidR="00E7644D" w:rsidRDefault="00E7644D" w:rsidP="00E7644D">
      <w:pPr>
        <w:pStyle w:val="ListParagraph"/>
        <w:numPr>
          <w:ilvl w:val="1"/>
          <w:numId w:val="1"/>
        </w:numPr>
      </w:pPr>
      <w:r>
        <w:t>Clean and disinfect</w:t>
      </w:r>
    </w:p>
    <w:p w14:paraId="3C1369DD" w14:textId="77777777" w:rsidR="00E7644D" w:rsidRDefault="00E7644D" w:rsidP="00E7644D">
      <w:pPr>
        <w:pStyle w:val="ListParagraph"/>
        <w:numPr>
          <w:ilvl w:val="2"/>
          <w:numId w:val="1"/>
        </w:numPr>
      </w:pPr>
      <w:r>
        <w:t>Encourage them to disinfect each item before putting it away</w:t>
      </w:r>
    </w:p>
    <w:p w14:paraId="4FD11076" w14:textId="77777777" w:rsidR="00E7644D" w:rsidRDefault="00E7644D" w:rsidP="00E7644D">
      <w:pPr>
        <w:pStyle w:val="ListParagraph"/>
        <w:numPr>
          <w:ilvl w:val="2"/>
          <w:numId w:val="1"/>
        </w:numPr>
      </w:pPr>
      <w:r>
        <w:lastRenderedPageBreak/>
        <w:t>Encourage them to wash their hands as soon as they are done with soap and water for at least 20 seconds</w:t>
      </w:r>
    </w:p>
    <w:p w14:paraId="22715C28" w14:textId="77777777" w:rsidR="00F5120D" w:rsidRDefault="00F5120D" w:rsidP="00F5120D">
      <w:pPr>
        <w:pStyle w:val="ListParagraph"/>
        <w:numPr>
          <w:ilvl w:val="0"/>
          <w:numId w:val="1"/>
        </w:numPr>
      </w:pPr>
      <w:r>
        <w:t>Wash your hands for 20 seconds once you are able</w:t>
      </w:r>
    </w:p>
    <w:p w14:paraId="3D33E2EB" w14:textId="3AAA8BD3" w:rsidR="00A40E3C" w:rsidRDefault="00A40E3C" w:rsidP="00A40E3C">
      <w:pPr>
        <w:pStyle w:val="ListParagraph"/>
        <w:numPr>
          <w:ilvl w:val="0"/>
          <w:numId w:val="1"/>
        </w:numPr>
      </w:pPr>
      <w:r>
        <w:t xml:space="preserve">Use the application </w:t>
      </w:r>
      <w:proofErr w:type="spellStart"/>
      <w:r>
        <w:t>Venmo</w:t>
      </w:r>
      <w:proofErr w:type="spellEnd"/>
      <w:r>
        <w:t xml:space="preserve"> to receive either your reimbursement or money prior to your shopping trip. The </w:t>
      </w:r>
      <w:proofErr w:type="gramStart"/>
      <w:r>
        <w:t xml:space="preserve">use of </w:t>
      </w:r>
      <w:proofErr w:type="spellStart"/>
      <w:r>
        <w:t>Venmo</w:t>
      </w:r>
      <w:proofErr w:type="spellEnd"/>
      <w:r>
        <w:t xml:space="preserve"> reduces the exchange of cash between individuals and therefore decrease</w:t>
      </w:r>
      <w:proofErr w:type="gramEnd"/>
      <w:r>
        <w:t xml:space="preserve"> additional germs being spread. </w:t>
      </w:r>
    </w:p>
    <w:p w14:paraId="40C22870" w14:textId="0B1868FB" w:rsidR="00A40E3C" w:rsidRDefault="00A40E3C" w:rsidP="0066743B">
      <w:pPr>
        <w:pStyle w:val="ListParagraph"/>
        <w:numPr>
          <w:ilvl w:val="1"/>
          <w:numId w:val="1"/>
        </w:numPr>
      </w:pPr>
      <w:hyperlink r:id="rId7" w:history="1">
        <w:r>
          <w:rPr>
            <w:rStyle w:val="Hyperlink"/>
          </w:rPr>
          <w:t>http://www.Venmo.com</w:t>
        </w:r>
      </w:hyperlink>
    </w:p>
    <w:p w14:paraId="5988F6F1" w14:textId="25D3698B" w:rsidR="00A40E3C" w:rsidRDefault="00A40E3C" w:rsidP="00A40E3C">
      <w:pPr>
        <w:pStyle w:val="ListParagraph"/>
        <w:numPr>
          <w:ilvl w:val="2"/>
          <w:numId w:val="1"/>
        </w:numPr>
      </w:pPr>
      <w:r>
        <w:t xml:space="preserve">If you are unable to use </w:t>
      </w:r>
      <w:proofErr w:type="spellStart"/>
      <w:r>
        <w:t>Venmo</w:t>
      </w:r>
      <w:proofErr w:type="spellEnd"/>
      <w:r>
        <w:t>, please have your</w:t>
      </w:r>
      <w:r>
        <w:t xml:space="preserve"> neighbor leave the required money </w:t>
      </w:r>
      <w:r>
        <w:t>at an agreed to time and discrete location outside of their home.</w:t>
      </w:r>
    </w:p>
    <w:p w14:paraId="07FD52CB" w14:textId="434BEDDB" w:rsidR="00A40E3C" w:rsidRDefault="00A40E3C" w:rsidP="0066743B">
      <w:pPr>
        <w:pStyle w:val="ListParagraph"/>
        <w:numPr>
          <w:ilvl w:val="1"/>
          <w:numId w:val="1"/>
        </w:numPr>
      </w:pPr>
    </w:p>
    <w:p w14:paraId="71E92379" w14:textId="77777777" w:rsidR="00053F1E" w:rsidRDefault="00053F1E" w:rsidP="00053F1E"/>
    <w:p w14:paraId="1802DAF6" w14:textId="77777777" w:rsidR="00053F1E" w:rsidRDefault="00053F1E" w:rsidP="00053F1E">
      <w:pPr>
        <w:pStyle w:val="Heading2"/>
      </w:pPr>
      <w:r>
        <w:t>Volunteers</w:t>
      </w:r>
    </w:p>
    <w:p w14:paraId="4096C88A" w14:textId="3A84CCF8" w:rsidR="00053F1E" w:rsidRDefault="00F5120D" w:rsidP="00053F1E">
      <w:pPr>
        <w:pStyle w:val="ListParagraph"/>
        <w:numPr>
          <w:ilvl w:val="0"/>
          <w:numId w:val="4"/>
        </w:numPr>
      </w:pPr>
      <w:r>
        <w:t xml:space="preserve">At the moment you are aware that you will no longer be able to volunteer, please contact the following </w:t>
      </w:r>
      <w:r w:rsidR="002501F6">
        <w:t xml:space="preserve">individuals </w:t>
      </w:r>
      <w:r>
        <w:t>to find a replacement for you:</w:t>
      </w:r>
    </w:p>
    <w:p w14:paraId="7398204F" w14:textId="77777777" w:rsidR="00053F1E" w:rsidRDefault="00053F1E" w:rsidP="00053F1E">
      <w:pPr>
        <w:pStyle w:val="ListParagraph"/>
        <w:numPr>
          <w:ilvl w:val="1"/>
          <w:numId w:val="4"/>
        </w:numPr>
      </w:pPr>
      <w:r>
        <w:t>Kirsten Eliassen</w:t>
      </w:r>
    </w:p>
    <w:p w14:paraId="2E1C7029" w14:textId="77777777" w:rsidR="00053F1E" w:rsidRDefault="00053F1E" w:rsidP="00053F1E">
      <w:pPr>
        <w:pStyle w:val="ListParagraph"/>
        <w:numPr>
          <w:ilvl w:val="2"/>
          <w:numId w:val="4"/>
        </w:numPr>
      </w:pPr>
      <w:r>
        <w:t>623-225-8251</w:t>
      </w:r>
    </w:p>
    <w:p w14:paraId="1407994F" w14:textId="77777777" w:rsidR="00053F1E" w:rsidRDefault="009F48CE" w:rsidP="00053F1E">
      <w:pPr>
        <w:pStyle w:val="ListParagraph"/>
        <w:numPr>
          <w:ilvl w:val="2"/>
          <w:numId w:val="4"/>
        </w:numPr>
      </w:pPr>
      <w:hyperlink r:id="rId8" w:history="1">
        <w:r w:rsidR="00053F1E" w:rsidRPr="00A76E64">
          <w:rPr>
            <w:rStyle w:val="Hyperlink"/>
          </w:rPr>
          <w:t>kirsteneliassen@gmail.com</w:t>
        </w:r>
      </w:hyperlink>
    </w:p>
    <w:p w14:paraId="029118F6" w14:textId="77777777" w:rsidR="001B107C" w:rsidRDefault="00053F1E" w:rsidP="00053F1E">
      <w:pPr>
        <w:pStyle w:val="ListParagraph"/>
        <w:numPr>
          <w:ilvl w:val="1"/>
          <w:numId w:val="4"/>
        </w:numPr>
      </w:pPr>
      <w:proofErr w:type="spellStart"/>
      <w:r>
        <w:t>Laynee</w:t>
      </w:r>
      <w:proofErr w:type="spellEnd"/>
      <w:r>
        <w:t xml:space="preserve"> Jones</w:t>
      </w:r>
    </w:p>
    <w:p w14:paraId="13773DC2" w14:textId="77777777" w:rsidR="001B107C" w:rsidRDefault="001B107C" w:rsidP="001B107C">
      <w:pPr>
        <w:pStyle w:val="ListParagraph"/>
        <w:numPr>
          <w:ilvl w:val="2"/>
          <w:numId w:val="4"/>
        </w:numPr>
      </w:pPr>
      <w:r>
        <w:t>801-231-1160</w:t>
      </w:r>
    </w:p>
    <w:p w14:paraId="6088EB48" w14:textId="77777777" w:rsidR="001B107C" w:rsidRDefault="009F48CE" w:rsidP="001B107C">
      <w:pPr>
        <w:pStyle w:val="ListParagraph"/>
        <w:numPr>
          <w:ilvl w:val="2"/>
          <w:numId w:val="4"/>
        </w:numPr>
      </w:pPr>
      <w:hyperlink r:id="rId9" w:history="1">
        <w:r w:rsidR="001B107C" w:rsidRPr="00A76E64">
          <w:rPr>
            <w:rStyle w:val="Hyperlink"/>
          </w:rPr>
          <w:t>layneejones@gmail.com</w:t>
        </w:r>
      </w:hyperlink>
    </w:p>
    <w:p w14:paraId="7FB715A6" w14:textId="77777777" w:rsidR="0043380D" w:rsidRDefault="0043380D" w:rsidP="0043380D"/>
    <w:p w14:paraId="2DC6821C" w14:textId="77777777" w:rsidR="0043380D" w:rsidRDefault="0043380D" w:rsidP="0043380D"/>
    <w:p w14:paraId="337A28F1" w14:textId="77777777" w:rsidR="0043380D" w:rsidRPr="0043380D" w:rsidRDefault="0043380D" w:rsidP="0043380D">
      <w:r w:rsidRPr="001B107C">
        <w:rPr>
          <w:rStyle w:val="Heading2Char"/>
        </w:rPr>
        <w:t>Additional Resources:</w:t>
      </w:r>
      <w:r w:rsidRPr="0043380D">
        <w:t xml:space="preserve"> </w:t>
      </w:r>
      <w:proofErr w:type="gramStart"/>
      <w:r w:rsidRPr="0043380D">
        <w:t>[ to</w:t>
      </w:r>
      <w:proofErr w:type="gramEnd"/>
      <w:r w:rsidRPr="0043380D">
        <w:t xml:space="preserve"> be attached once we print to PDF]</w:t>
      </w:r>
    </w:p>
    <w:p w14:paraId="708164F0" w14:textId="77777777" w:rsidR="0043380D" w:rsidRPr="00053F1E" w:rsidRDefault="009F48CE" w:rsidP="0043380D">
      <w:pPr>
        <w:pStyle w:val="ListParagraph"/>
        <w:numPr>
          <w:ilvl w:val="0"/>
          <w:numId w:val="3"/>
        </w:numPr>
        <w:rPr>
          <w:rFonts w:eastAsia="Times New Roman" w:cs="Times New Roman"/>
        </w:rPr>
      </w:pPr>
      <w:hyperlink r:id="rId10" w:history="1">
        <w:r w:rsidR="0043380D" w:rsidRPr="00053F1E">
          <w:rPr>
            <w:rFonts w:eastAsia="Times New Roman" w:cs="Times New Roman"/>
            <w:color w:val="0000FF"/>
            <w:u w:val="single"/>
          </w:rPr>
          <w:t>https://coronavirus.utah.gov/</w:t>
        </w:r>
      </w:hyperlink>
    </w:p>
    <w:p w14:paraId="2F0A3EA7" w14:textId="77777777" w:rsidR="0043380D" w:rsidRPr="00053F1E" w:rsidRDefault="009F48CE" w:rsidP="0043380D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</w:rPr>
      </w:pPr>
      <w:hyperlink r:id="rId11" w:history="1">
        <w:r w:rsidR="0043380D" w:rsidRPr="00053F1E">
          <w:rPr>
            <w:rFonts w:eastAsia="Times New Roman" w:cs="Times New Roman"/>
            <w:color w:val="0000FF"/>
            <w:u w:val="single"/>
          </w:rPr>
          <w:t>https://www.cdc.gov/coronavirus/2019-ncov/index.html</w:t>
        </w:r>
      </w:hyperlink>
    </w:p>
    <w:p w14:paraId="57FC9099" w14:textId="77777777" w:rsidR="009F48CE" w:rsidRDefault="009F48CE" w:rsidP="0043380D">
      <w:pPr>
        <w:pStyle w:val="ListParagraph"/>
        <w:numPr>
          <w:ilvl w:val="0"/>
          <w:numId w:val="3"/>
        </w:numPr>
      </w:pPr>
      <w:hyperlink r:id="rId12" w:history="1">
        <w:r w:rsidRPr="009F48CE">
          <w:rPr>
            <w:rStyle w:val="Hyperlink"/>
          </w:rPr>
          <w:t>The Presidents Guidelines for America – 30 Days to Slow the Spread (CDC)</w:t>
        </w:r>
      </w:hyperlink>
      <w:bookmarkStart w:id="0" w:name="_GoBack"/>
      <w:bookmarkEnd w:id="0"/>
    </w:p>
    <w:p w14:paraId="576F20D9" w14:textId="13B806E9" w:rsidR="0043380D" w:rsidRPr="00053F1E" w:rsidRDefault="00B87FF4" w:rsidP="0043380D">
      <w:pPr>
        <w:pStyle w:val="ListParagraph"/>
        <w:numPr>
          <w:ilvl w:val="0"/>
          <w:numId w:val="3"/>
        </w:numPr>
      </w:pPr>
      <w:hyperlink r:id="rId13" w:history="1">
        <w:r w:rsidR="0043380D" w:rsidRPr="00B87FF4">
          <w:rPr>
            <w:rStyle w:val="Hyperlink"/>
          </w:rPr>
          <w:t>How to Protect Yourself and Others (CDC)</w:t>
        </w:r>
      </w:hyperlink>
    </w:p>
    <w:p w14:paraId="3C31082B" w14:textId="77777777" w:rsidR="00B87FF4" w:rsidRDefault="00B87FF4" w:rsidP="0043380D">
      <w:pPr>
        <w:pStyle w:val="ListParagraph"/>
        <w:numPr>
          <w:ilvl w:val="0"/>
          <w:numId w:val="3"/>
        </w:numPr>
      </w:pPr>
      <w:hyperlink r:id="rId14" w:history="1">
        <w:r w:rsidRPr="00B87FF4">
          <w:rPr>
            <w:rStyle w:val="Hyperlink"/>
          </w:rPr>
          <w:t>What You Can do if You are at Higher Risk of Severe Illness from COVID-19 (CDC)</w:t>
        </w:r>
      </w:hyperlink>
      <w:hyperlink r:id="rId15" w:history="1">
        <w:r w:rsidRPr="00B87FF4">
          <w:rPr>
            <w:rStyle w:val="Hyperlink"/>
          </w:rPr>
          <w:t>Cleaning and Disinfecting Your Home (CDC)</w:t>
        </w:r>
      </w:hyperlink>
    </w:p>
    <w:p w14:paraId="7F62F5E8" w14:textId="77777777" w:rsidR="00B87FF4" w:rsidRDefault="00B87FF4" w:rsidP="0043380D">
      <w:pPr>
        <w:pStyle w:val="ListParagraph"/>
        <w:numPr>
          <w:ilvl w:val="0"/>
          <w:numId w:val="3"/>
        </w:numPr>
      </w:pPr>
      <w:hyperlink r:id="rId16" w:history="1">
        <w:r w:rsidRPr="00B87FF4">
          <w:rPr>
            <w:rStyle w:val="Hyperlink"/>
          </w:rPr>
          <w:t>Taking Care of Your Behavioral Health (SAMHSA)</w:t>
        </w:r>
      </w:hyperlink>
    </w:p>
    <w:p w14:paraId="4BFB4A4D" w14:textId="77777777" w:rsidR="00B87FF4" w:rsidRDefault="00B87FF4" w:rsidP="0043380D">
      <w:pPr>
        <w:pStyle w:val="ListParagraph"/>
        <w:numPr>
          <w:ilvl w:val="0"/>
          <w:numId w:val="3"/>
        </w:numPr>
      </w:pPr>
      <w:hyperlink r:id="rId17" w:history="1">
        <w:r w:rsidRPr="00B87FF4">
          <w:rPr>
            <w:rStyle w:val="Hyperlink"/>
          </w:rPr>
          <w:t>Coping With Stress During Infectious Disease Outbreaks (SAMHSA)</w:t>
        </w:r>
      </w:hyperlink>
    </w:p>
    <w:p w14:paraId="5274AA42" w14:textId="19F1F0B3" w:rsidR="00B87FF4" w:rsidRDefault="0066743B" w:rsidP="0043380D">
      <w:pPr>
        <w:pStyle w:val="ListParagraph"/>
        <w:numPr>
          <w:ilvl w:val="0"/>
          <w:numId w:val="3"/>
        </w:numPr>
      </w:pPr>
      <w:hyperlink r:id="rId18" w:history="1">
        <w:r w:rsidR="00B87FF4" w:rsidRPr="0066743B">
          <w:rPr>
            <w:rStyle w:val="Hyperlink"/>
          </w:rPr>
          <w:t>The Governor’s Coronavirus Directive to the State of Utah</w:t>
        </w:r>
      </w:hyperlink>
      <w:r w:rsidR="00B87FF4" w:rsidRPr="0066743B">
        <w:t xml:space="preserve"> (updated 4/10/2020)</w:t>
      </w:r>
    </w:p>
    <w:p w14:paraId="31D167B1" w14:textId="0F35C771" w:rsidR="00B87FF4" w:rsidRDefault="00B87FF4" w:rsidP="0043380D">
      <w:pPr>
        <w:pStyle w:val="ListParagraph"/>
        <w:numPr>
          <w:ilvl w:val="0"/>
          <w:numId w:val="3"/>
        </w:numPr>
      </w:pPr>
      <w:hyperlink r:id="rId19" w:history="1">
        <w:r w:rsidRPr="00B87FF4">
          <w:rPr>
            <w:rStyle w:val="Hyperlink"/>
          </w:rPr>
          <w:t>New Coronavirus (COVID-19)</w:t>
        </w:r>
      </w:hyperlink>
      <w:r>
        <w:t xml:space="preserve"> (Utah’s Public Health Departments)</w:t>
      </w:r>
    </w:p>
    <w:p w14:paraId="46FC4978" w14:textId="580209FD" w:rsidR="00307A0B" w:rsidRDefault="00307A0B" w:rsidP="0043380D">
      <w:pPr>
        <w:pStyle w:val="ListParagraph"/>
        <w:numPr>
          <w:ilvl w:val="0"/>
          <w:numId w:val="3"/>
        </w:numPr>
      </w:pPr>
      <w:hyperlink r:id="rId20" w:history="1">
        <w:r w:rsidRPr="00307A0B">
          <w:rPr>
            <w:rStyle w:val="Hyperlink"/>
          </w:rPr>
          <w:t>Reduce Your Risk of Coronavirus</w:t>
        </w:r>
      </w:hyperlink>
      <w:r>
        <w:t xml:space="preserve"> (Utah’s Public Health Departments)</w:t>
      </w:r>
    </w:p>
    <w:p w14:paraId="2243A19C" w14:textId="4983BFD3" w:rsidR="0043380D" w:rsidRPr="00053F1E" w:rsidRDefault="00B87FF4" w:rsidP="0043380D">
      <w:pPr>
        <w:pStyle w:val="ListParagraph"/>
        <w:numPr>
          <w:ilvl w:val="0"/>
          <w:numId w:val="3"/>
        </w:numPr>
      </w:pPr>
      <w:hyperlink r:id="rId21" w:history="1">
        <w:r w:rsidR="0043380D" w:rsidRPr="00B87FF4">
          <w:rPr>
            <w:rStyle w:val="Hyperlink"/>
          </w:rPr>
          <w:t>COVID-19 Testing Criteria and Process Overview</w:t>
        </w:r>
      </w:hyperlink>
      <w:r w:rsidR="0043380D" w:rsidRPr="00053F1E">
        <w:t xml:space="preserve"> (Utah Department of Health)</w:t>
      </w:r>
    </w:p>
    <w:p w14:paraId="179BA17C" w14:textId="18E8C1CD" w:rsidR="0043380D" w:rsidRPr="00053F1E" w:rsidRDefault="00B87FF4" w:rsidP="0043380D">
      <w:pPr>
        <w:pStyle w:val="ListParagraph"/>
        <w:numPr>
          <w:ilvl w:val="0"/>
          <w:numId w:val="3"/>
        </w:numPr>
      </w:pPr>
      <w:hyperlink r:id="rId22" w:history="1">
        <w:r w:rsidR="0043380D" w:rsidRPr="00B87FF4">
          <w:rPr>
            <w:rStyle w:val="Hyperlink"/>
          </w:rPr>
          <w:t>Social Distancing What You Can Do (Utah</w:t>
        </w:r>
      </w:hyperlink>
      <w:r w:rsidR="0043380D" w:rsidRPr="00053F1E">
        <w:t xml:space="preserve"> Association of Local Health Departments)</w:t>
      </w:r>
    </w:p>
    <w:p w14:paraId="488ED449" w14:textId="6E3A5FC4" w:rsidR="0043380D" w:rsidRPr="00053F1E" w:rsidRDefault="00B87FF4" w:rsidP="0043380D">
      <w:pPr>
        <w:pStyle w:val="ListParagraph"/>
        <w:numPr>
          <w:ilvl w:val="0"/>
          <w:numId w:val="3"/>
        </w:numPr>
      </w:pPr>
      <w:hyperlink r:id="rId23" w:history="1">
        <w:r w:rsidR="0043380D" w:rsidRPr="00B87FF4">
          <w:rPr>
            <w:rStyle w:val="Hyperlink"/>
          </w:rPr>
          <w:t>What is Self-isolation?</w:t>
        </w:r>
      </w:hyperlink>
      <w:r w:rsidR="0043380D" w:rsidRPr="00053F1E">
        <w:t xml:space="preserve"> (Utah Association of Local Health Departments)</w:t>
      </w:r>
    </w:p>
    <w:p w14:paraId="2A72BDE0" w14:textId="1074B2DF" w:rsidR="0043380D" w:rsidRPr="00053F1E" w:rsidRDefault="00B87FF4" w:rsidP="0043380D">
      <w:pPr>
        <w:pStyle w:val="ListParagraph"/>
        <w:numPr>
          <w:ilvl w:val="0"/>
          <w:numId w:val="3"/>
        </w:numPr>
      </w:pPr>
      <w:hyperlink r:id="rId24" w:history="1">
        <w:r w:rsidR="0043380D" w:rsidRPr="00B87FF4">
          <w:rPr>
            <w:rStyle w:val="Hyperlink"/>
          </w:rPr>
          <w:t>What is Quarantine?</w:t>
        </w:r>
      </w:hyperlink>
      <w:r w:rsidR="0043380D" w:rsidRPr="00053F1E">
        <w:t xml:space="preserve"> (Utah Association of Local Health Departments)</w:t>
      </w:r>
    </w:p>
    <w:p w14:paraId="0EEB0D8C" w14:textId="77777777" w:rsidR="00053F1E" w:rsidRDefault="00053F1E" w:rsidP="00053F1E">
      <w:pPr>
        <w:pStyle w:val="ListParagraph"/>
      </w:pPr>
    </w:p>
    <w:sectPr w:rsidR="00053F1E" w:rsidSect="00B30AA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7E455D"/>
    <w:multiLevelType w:val="hybridMultilevel"/>
    <w:tmpl w:val="3DD80A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0B6AFA"/>
    <w:multiLevelType w:val="hybridMultilevel"/>
    <w:tmpl w:val="E59E97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F97840"/>
    <w:multiLevelType w:val="hybridMultilevel"/>
    <w:tmpl w:val="226E41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625B49"/>
    <w:multiLevelType w:val="hybridMultilevel"/>
    <w:tmpl w:val="8D383F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44D"/>
    <w:rsid w:val="00053F1E"/>
    <w:rsid w:val="001B107C"/>
    <w:rsid w:val="002501F6"/>
    <w:rsid w:val="00307A0B"/>
    <w:rsid w:val="0043380D"/>
    <w:rsid w:val="0066743B"/>
    <w:rsid w:val="009F48CE"/>
    <w:rsid w:val="00A40E3C"/>
    <w:rsid w:val="00B30AAC"/>
    <w:rsid w:val="00B87FF4"/>
    <w:rsid w:val="00D773CE"/>
    <w:rsid w:val="00E7644D"/>
    <w:rsid w:val="00F51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05CB6A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7644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7644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644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7644D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E7644D"/>
    <w:rPr>
      <w:i/>
      <w:iCs/>
      <w:color w:val="808080" w:themeColor="text1" w:themeTint="7F"/>
    </w:rPr>
  </w:style>
  <w:style w:type="paragraph" w:styleId="NoSpacing">
    <w:name w:val="No Spacing"/>
    <w:uiPriority w:val="1"/>
    <w:qFormat/>
    <w:rsid w:val="00E7644D"/>
  </w:style>
  <w:style w:type="character" w:customStyle="1" w:styleId="Heading2Char">
    <w:name w:val="Heading 2 Char"/>
    <w:basedOn w:val="DefaultParagraphFont"/>
    <w:link w:val="Heading2"/>
    <w:uiPriority w:val="9"/>
    <w:rsid w:val="00E764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43380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380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380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380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380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380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80D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3380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40E3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7644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7644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644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7644D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E7644D"/>
    <w:rPr>
      <w:i/>
      <w:iCs/>
      <w:color w:val="808080" w:themeColor="text1" w:themeTint="7F"/>
    </w:rPr>
  </w:style>
  <w:style w:type="paragraph" w:styleId="NoSpacing">
    <w:name w:val="No Spacing"/>
    <w:uiPriority w:val="1"/>
    <w:qFormat/>
    <w:rsid w:val="00E7644D"/>
  </w:style>
  <w:style w:type="character" w:customStyle="1" w:styleId="Heading2Char">
    <w:name w:val="Heading 2 Char"/>
    <w:basedOn w:val="DefaultParagraphFont"/>
    <w:link w:val="Heading2"/>
    <w:uiPriority w:val="9"/>
    <w:rsid w:val="00E764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43380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380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380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380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380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380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80D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3380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40E3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28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7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4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0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4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mailto:layneejones@gmail.com" TargetMode="External"/><Relationship Id="rId20" Type="http://schemas.openxmlformats.org/officeDocument/2006/relationships/hyperlink" Target="http://health.utah.gov/disparities/covid-19-materials/Reduce-Your-Risk_English.pdf" TargetMode="External"/><Relationship Id="rId21" Type="http://schemas.openxmlformats.org/officeDocument/2006/relationships/hyperlink" Target="https://coronavirus-download.utah.gov/Health/Testing_04042020.pdf" TargetMode="External"/><Relationship Id="rId22" Type="http://schemas.openxmlformats.org/officeDocument/2006/relationships/hyperlink" Target="https://coronavirus-download.utah.gov/Health/_Social%20Distancing_Public_Flyer_English_FIN.pdf" TargetMode="External"/><Relationship Id="rId23" Type="http://schemas.openxmlformats.org/officeDocument/2006/relationships/hyperlink" Target="https://coronavirus-download.utah.gov/Health/10746_Self-Isolation_Public_Flyer_V6.pdf" TargetMode="External"/><Relationship Id="rId24" Type="http://schemas.openxmlformats.org/officeDocument/2006/relationships/hyperlink" Target="https://coronavirus-download.utah.gov/Health/10746_Quarantine_Public_Flyer_V6.pdf" TargetMode="External"/><Relationship Id="rId25" Type="http://schemas.openxmlformats.org/officeDocument/2006/relationships/fontTable" Target="fontTable.xml"/><Relationship Id="rId26" Type="http://schemas.openxmlformats.org/officeDocument/2006/relationships/theme" Target="theme/theme1.xml"/><Relationship Id="rId10" Type="http://schemas.openxmlformats.org/officeDocument/2006/relationships/hyperlink" Target="https://coronavirus.utah.gov/" TargetMode="External"/><Relationship Id="rId11" Type="http://schemas.openxmlformats.org/officeDocument/2006/relationships/hyperlink" Target="https://www.cdc.gov/coronavirus/2019-ncov/index.html" TargetMode="External"/><Relationship Id="rId12" Type="http://schemas.openxmlformats.org/officeDocument/2006/relationships/hyperlink" Target="https://www.whitehouse.gov/wp-content/uploads/2020/03/03.16.20_coronavirus-guidance_8.5x11_315PM.pdf" TargetMode="External"/><Relationship Id="rId13" Type="http://schemas.openxmlformats.org/officeDocument/2006/relationships/hyperlink" Target="https://www.cdc.gov/coronavirus/2019-ncov/prevent-getting-sick/prevention-H.pdf" TargetMode="External"/><Relationship Id="rId14" Type="http://schemas.openxmlformats.org/officeDocument/2006/relationships/hyperlink" Target="https://www.cdc.gov/coronavirus/2019-ncov/downloads/COVID19-What-You-Can-Do-High-Risk.pdf" TargetMode="External"/><Relationship Id="rId15" Type="http://schemas.openxmlformats.org/officeDocument/2006/relationships/hyperlink" Target="https://www.cdc.gov/coronavirus/2019-ncov/downloads/disinfecting-your-home.pdf" TargetMode="External"/><Relationship Id="rId16" Type="http://schemas.openxmlformats.org/officeDocument/2006/relationships/hyperlink" Target="https://www.samhsa.gov/sites/default/files/tips-social-distancing-quarantine-isolation-031620.pdf" TargetMode="External"/><Relationship Id="rId17" Type="http://schemas.openxmlformats.org/officeDocument/2006/relationships/hyperlink" Target="https://store.samhsa.gov/sites/default/files/d7/priv/sma14-4885.pdf" TargetMode="External"/><Relationship Id="rId18" Type="http://schemas.openxmlformats.org/officeDocument/2006/relationships/hyperlink" Target="https://coronavirus-download.utah.gov/Governor/Extension%20of%20Stay%20Safe%20Stay%20Home%20Directive.pdf" TargetMode="External"/><Relationship Id="rId19" Type="http://schemas.openxmlformats.org/officeDocument/2006/relationships/hyperlink" Target="http://health.utah.gov/disparities/covid-19-materials/COVID-19_English.pdf" TargetMode="Externa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http://www.Venmo.com" TargetMode="External"/><Relationship Id="rId8" Type="http://schemas.openxmlformats.org/officeDocument/2006/relationships/hyperlink" Target="mailto:kirsteneliassen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CCFB31E-7E6E-6F4C-B1EE-BEA9DF400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758</Words>
  <Characters>4323</Characters>
  <Application>Microsoft Macintosh Word</Application>
  <DocSecurity>0</DocSecurity>
  <Lines>36</Lines>
  <Paragraphs>10</Paragraphs>
  <ScaleCrop>false</ScaleCrop>
  <Company/>
  <LinksUpToDate>false</LinksUpToDate>
  <CharactersWithSpaces>5071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Kirsten Eliassen</dc:creator>
  <cp:keywords/>
  <dc:description/>
  <cp:lastModifiedBy>Kirsten Eliassen</cp:lastModifiedBy>
  <cp:revision>3</cp:revision>
  <dcterms:created xsi:type="dcterms:W3CDTF">2020-04-13T17:59:00Z</dcterms:created>
  <dcterms:modified xsi:type="dcterms:W3CDTF">2020-04-13T18:01:00Z</dcterms:modified>
</cp:coreProperties>
</file>